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827" w:rsidRPr="00CB7459" w:rsidRDefault="00E942B7">
      <w:pPr>
        <w:rPr>
          <w:rFonts w:ascii="SassoonPrimaryInfant" w:eastAsia="Arial Unicode MS" w:hAnsi="SassoonPrimaryInfant" w:cs="Arial Unicode MS"/>
        </w:rPr>
      </w:pPr>
      <w:bookmarkStart w:id="0" w:name="_GoBack"/>
      <w:bookmarkEnd w:id="0"/>
      <w:r w:rsidRPr="00CB7459">
        <w:rPr>
          <w:rFonts w:ascii="SassoonPrimaryInfant" w:eastAsia="Arial Unicode MS" w:hAnsi="SassoonPrimaryInfant" w:cs="Arial Unicode MS"/>
        </w:rPr>
        <w:t>.</w:t>
      </w:r>
    </w:p>
    <w:tbl>
      <w:tblPr>
        <w:tblStyle w:val="a"/>
        <w:tblW w:w="10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4"/>
        <w:gridCol w:w="3405"/>
        <w:gridCol w:w="3405"/>
      </w:tblGrid>
      <w:tr w:rsidR="00B57827" w:rsidRPr="00CB7459" w:rsidTr="00E9747E">
        <w:trPr>
          <w:trHeight w:val="20"/>
        </w:trPr>
        <w:tc>
          <w:tcPr>
            <w:tcW w:w="3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827" w:rsidRPr="00E9747E" w:rsidRDefault="00CB689D" w:rsidP="000511A7">
            <w:pPr>
              <w:widowControl w:val="0"/>
              <w:spacing w:line="240" w:lineRule="auto"/>
              <w:jc w:val="center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5</w:t>
            </w: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  <w:vertAlign w:val="superscript"/>
              </w:rPr>
              <w:t>th</w:t>
            </w: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 xml:space="preserve"> November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827" w:rsidRPr="00E9747E" w:rsidRDefault="00CB689D" w:rsidP="001C0FFC">
            <w:pPr>
              <w:widowControl w:val="0"/>
              <w:spacing w:line="240" w:lineRule="auto"/>
              <w:jc w:val="center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12</w:t>
            </w: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  <w:vertAlign w:val="superscript"/>
              </w:rPr>
              <w:t>th</w:t>
            </w: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 xml:space="preserve"> November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827" w:rsidRPr="00E9747E" w:rsidRDefault="00CB689D" w:rsidP="000511A7">
            <w:pPr>
              <w:widowControl w:val="0"/>
              <w:spacing w:line="240" w:lineRule="auto"/>
              <w:jc w:val="center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19</w:t>
            </w: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  <w:vertAlign w:val="superscript"/>
              </w:rPr>
              <w:t>th</w:t>
            </w: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 xml:space="preserve"> November</w:t>
            </w:r>
          </w:p>
        </w:tc>
      </w:tr>
      <w:tr w:rsidR="00F303EA" w:rsidRPr="00CB7459" w:rsidTr="00E9747E">
        <w:trPr>
          <w:trHeight w:val="3342"/>
        </w:trPr>
        <w:tc>
          <w:tcPr>
            <w:tcW w:w="3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EA" w:rsidRPr="00E9747E" w:rsidRDefault="00F303EA" w:rsidP="00F303EA">
            <w:pPr>
              <w:widowControl w:val="0"/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cats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bags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spends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boxes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catches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brushes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dishes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jumps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wishes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foxes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ind w:left="-57"/>
              <w:jc w:val="both"/>
              <w:rPr>
                <w:rFonts w:ascii="SassoonPrimaryInfant" w:eastAsia="Arial Unicode MS" w:hAnsi="SassoonPrimaryInfant" w:cs="Arial Unicode MS"/>
                <w:b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color w:val="FF0000"/>
                <w:sz w:val="24"/>
                <w:szCs w:val="24"/>
              </w:rPr>
              <w:t xml:space="preserve">Spelling rule: </w:t>
            </w:r>
            <w:r w:rsidRPr="00E9747E">
              <w:rPr>
                <w:rFonts w:ascii="SassoonPrimaryInfant" w:eastAsia="Arial Unicode MS" w:hAnsi="SassoonPrimaryInfant" w:cs="Arial Unicode MS"/>
                <w:b/>
                <w:color w:val="FF0000"/>
                <w:sz w:val="24"/>
                <w:szCs w:val="24"/>
              </w:rPr>
              <w:t xml:space="preserve">adding s and </w:t>
            </w:r>
            <w:proofErr w:type="spellStart"/>
            <w:r w:rsidRPr="00E9747E">
              <w:rPr>
                <w:rFonts w:ascii="SassoonPrimaryInfant" w:eastAsia="Arial Unicode MS" w:hAnsi="SassoonPrimaryInfant" w:cs="Arial Unicode MS"/>
                <w:b/>
                <w:color w:val="FF0000"/>
                <w:sz w:val="24"/>
                <w:szCs w:val="24"/>
              </w:rPr>
              <w:t>es</w:t>
            </w:r>
            <w:proofErr w:type="spellEnd"/>
            <w:r w:rsidRPr="00E9747E">
              <w:rPr>
                <w:rFonts w:ascii="SassoonPrimaryInfant" w:eastAsia="Arial Unicode MS" w:hAnsi="SassoonPrimaryInfant" w:cs="Arial Unicode MS"/>
                <w:b/>
                <w:color w:val="FF0000"/>
                <w:sz w:val="24"/>
                <w:szCs w:val="24"/>
              </w:rPr>
              <w:t xml:space="preserve"> to words to make a plural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EA" w:rsidRPr="00E9747E" w:rsidRDefault="00F303EA" w:rsidP="00F303EA">
            <w:pPr>
              <w:widowControl w:val="0"/>
              <w:spacing w:line="240" w:lineRule="auto"/>
              <w:ind w:left="-57"/>
              <w:jc w:val="both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Monday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ind w:left="-57"/>
              <w:jc w:val="both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Tuesday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ind w:left="-57"/>
              <w:jc w:val="both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Wednesday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ind w:left="-57"/>
              <w:jc w:val="both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Thursday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ind w:left="-57"/>
              <w:jc w:val="both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Friday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ind w:left="-57"/>
              <w:jc w:val="both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Saturday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ind w:left="-57"/>
              <w:jc w:val="both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Sunday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ind w:left="-57"/>
              <w:jc w:val="both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today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ind w:left="-57"/>
              <w:jc w:val="both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yesterday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ind w:left="-57"/>
              <w:jc w:val="both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holiday</w:t>
            </w:r>
          </w:p>
          <w:p w:rsidR="00F303EA" w:rsidRPr="00E9747E" w:rsidRDefault="00F303EA" w:rsidP="00F303EA">
            <w:pPr>
              <w:spacing w:line="240" w:lineRule="auto"/>
              <w:ind w:left="-57"/>
              <w:rPr>
                <w:rFonts w:ascii="SassoonPrimaryInfant" w:eastAsia="Arial Unicode MS" w:hAnsi="SassoonPrimaryInfant" w:cs="Arial Unicode MS"/>
                <w:b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color w:val="FF0000"/>
                <w:sz w:val="24"/>
                <w:szCs w:val="24"/>
              </w:rPr>
              <w:t xml:space="preserve">Spelling Rule: </w:t>
            </w:r>
            <w:r w:rsidRPr="00E9747E">
              <w:rPr>
                <w:rFonts w:ascii="SassoonPrimaryInfant" w:eastAsia="Arial Unicode MS" w:hAnsi="SassoonPrimaryInfant" w:cs="Arial Unicode MS"/>
                <w:b/>
                <w:color w:val="FF0000"/>
                <w:sz w:val="24"/>
                <w:szCs w:val="24"/>
              </w:rPr>
              <w:t>days of the week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EA" w:rsidRPr="00E9747E" w:rsidRDefault="00D25DEA" w:rsidP="00F303EA">
            <w:pPr>
              <w:spacing w:line="240" w:lineRule="auto"/>
              <w:ind w:left="-57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crayon</w:t>
            </w:r>
          </w:p>
          <w:p w:rsidR="00F303EA" w:rsidRPr="00E9747E" w:rsidRDefault="00F303EA" w:rsidP="00F303EA">
            <w:pPr>
              <w:spacing w:line="240" w:lineRule="auto"/>
              <w:ind w:left="-57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play</w:t>
            </w:r>
          </w:p>
          <w:p w:rsidR="00F303EA" w:rsidRPr="00E9747E" w:rsidRDefault="00F303EA" w:rsidP="00F303EA">
            <w:pPr>
              <w:spacing w:line="240" w:lineRule="auto"/>
              <w:ind w:left="-57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replay</w:t>
            </w:r>
          </w:p>
          <w:p w:rsidR="00F303EA" w:rsidRPr="00E9747E" w:rsidRDefault="00F303EA" w:rsidP="00F303EA">
            <w:pPr>
              <w:spacing w:line="240" w:lineRule="auto"/>
              <w:ind w:left="-57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stay</w:t>
            </w:r>
          </w:p>
          <w:p w:rsidR="00F303EA" w:rsidRPr="00E9747E" w:rsidRDefault="00F303EA" w:rsidP="00F303EA">
            <w:pPr>
              <w:spacing w:line="240" w:lineRule="auto"/>
              <w:ind w:left="-57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again</w:t>
            </w:r>
          </w:p>
          <w:p w:rsidR="00F303EA" w:rsidRPr="00E9747E" w:rsidRDefault="00F303EA" w:rsidP="00F303EA">
            <w:pPr>
              <w:spacing w:line="240" w:lineRule="auto"/>
              <w:ind w:left="-57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brain</w:t>
            </w:r>
          </w:p>
          <w:p w:rsidR="00F303EA" w:rsidRPr="00E9747E" w:rsidRDefault="00F303EA" w:rsidP="00F303EA">
            <w:pPr>
              <w:spacing w:line="240" w:lineRule="auto"/>
              <w:ind w:left="-57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drain</w:t>
            </w:r>
          </w:p>
          <w:p w:rsidR="00F303EA" w:rsidRPr="00E9747E" w:rsidRDefault="00F303EA" w:rsidP="00F303EA">
            <w:pPr>
              <w:spacing w:line="240" w:lineRule="auto"/>
              <w:ind w:left="-57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fail</w:t>
            </w:r>
          </w:p>
          <w:p w:rsidR="00F303EA" w:rsidRPr="00E9747E" w:rsidRDefault="00F303EA" w:rsidP="00F303EA">
            <w:pPr>
              <w:spacing w:line="240" w:lineRule="auto"/>
              <w:ind w:left="-57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grain</w:t>
            </w:r>
          </w:p>
          <w:p w:rsidR="00F303EA" w:rsidRPr="00E9747E" w:rsidRDefault="00F303EA" w:rsidP="00F303EA">
            <w:pPr>
              <w:spacing w:line="240" w:lineRule="auto"/>
              <w:ind w:left="-57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plain</w:t>
            </w:r>
          </w:p>
          <w:p w:rsidR="00F303EA" w:rsidRPr="00E9747E" w:rsidRDefault="00F303EA" w:rsidP="00F303EA">
            <w:pPr>
              <w:spacing w:line="240" w:lineRule="auto"/>
              <w:ind w:left="-57"/>
              <w:rPr>
                <w:rFonts w:ascii="SassoonPrimaryInfant" w:eastAsia="Arial Unicode MS" w:hAnsi="SassoonPrimaryInfant" w:cs="Arial Unicode MS"/>
                <w:b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color w:val="FF0000"/>
                <w:sz w:val="24"/>
                <w:szCs w:val="24"/>
              </w:rPr>
              <w:t xml:space="preserve">Spelling rule: </w:t>
            </w:r>
            <w:r w:rsidRPr="00E9747E">
              <w:rPr>
                <w:rFonts w:ascii="SassoonPrimaryInfant" w:eastAsia="Arial Unicode MS" w:hAnsi="SassoonPrimaryInfant" w:cs="Arial Unicode MS"/>
                <w:b/>
                <w:color w:val="FF0000"/>
                <w:sz w:val="24"/>
                <w:szCs w:val="24"/>
              </w:rPr>
              <w:t>the ”ay” and “</w:t>
            </w:r>
            <w:proofErr w:type="spellStart"/>
            <w:r w:rsidRPr="00E9747E">
              <w:rPr>
                <w:rFonts w:ascii="SassoonPrimaryInfant" w:eastAsia="Arial Unicode MS" w:hAnsi="SassoonPrimaryInfant" w:cs="Arial Unicode MS"/>
                <w:b/>
                <w:color w:val="FF0000"/>
                <w:sz w:val="24"/>
                <w:szCs w:val="24"/>
              </w:rPr>
              <w:t>ai</w:t>
            </w:r>
            <w:proofErr w:type="spellEnd"/>
            <w:r w:rsidRPr="00E9747E">
              <w:rPr>
                <w:rFonts w:ascii="SassoonPrimaryInfant" w:eastAsia="Arial Unicode MS" w:hAnsi="SassoonPrimaryInfant" w:cs="Arial Unicode MS"/>
                <w:b/>
                <w:color w:val="FF0000"/>
                <w:sz w:val="24"/>
                <w:szCs w:val="24"/>
              </w:rPr>
              <w:t>” digraphs</w:t>
            </w:r>
          </w:p>
        </w:tc>
      </w:tr>
      <w:tr w:rsidR="00F303EA" w:rsidRPr="00CB7459" w:rsidTr="00E9747E">
        <w:trPr>
          <w:trHeight w:val="20"/>
        </w:trPr>
        <w:tc>
          <w:tcPr>
            <w:tcW w:w="3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EA" w:rsidRPr="00E9747E" w:rsidRDefault="00CB689D" w:rsidP="00F303EA">
            <w:pPr>
              <w:widowControl w:val="0"/>
              <w:jc w:val="center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26</w:t>
            </w: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  <w:vertAlign w:val="superscript"/>
              </w:rPr>
              <w:t>th</w:t>
            </w: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 xml:space="preserve"> November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EA" w:rsidRPr="00E9747E" w:rsidRDefault="00CB689D" w:rsidP="00F303EA">
            <w:pPr>
              <w:widowControl w:val="0"/>
              <w:jc w:val="center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3</w:t>
            </w: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  <w:vertAlign w:val="superscript"/>
              </w:rPr>
              <w:t>rd</w:t>
            </w: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 xml:space="preserve"> December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03EA" w:rsidRPr="00E9747E" w:rsidRDefault="00CB689D" w:rsidP="00F303EA">
            <w:pPr>
              <w:widowControl w:val="0"/>
              <w:jc w:val="center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10</w:t>
            </w: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  <w:vertAlign w:val="superscript"/>
              </w:rPr>
              <w:t>th</w:t>
            </w: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 xml:space="preserve"> December</w:t>
            </w:r>
          </w:p>
        </w:tc>
      </w:tr>
      <w:tr w:rsidR="00F303EA" w:rsidRPr="00CB7459" w:rsidTr="007B06D0">
        <w:trPr>
          <w:trHeight w:val="2932"/>
        </w:trPr>
        <w:tc>
          <w:tcPr>
            <w:tcW w:w="3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EA" w:rsidRPr="00E9747E" w:rsidRDefault="00F303EA" w:rsidP="00F303EA">
            <w:pPr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see</w:t>
            </w:r>
          </w:p>
          <w:p w:rsidR="00F303EA" w:rsidRPr="00E9747E" w:rsidRDefault="00F303EA" w:rsidP="00F303EA">
            <w:pPr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tree</w:t>
            </w:r>
          </w:p>
          <w:p w:rsidR="00F303EA" w:rsidRPr="00E9747E" w:rsidRDefault="00F303EA" w:rsidP="00F303EA">
            <w:pPr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green</w:t>
            </w:r>
          </w:p>
          <w:p w:rsidR="00F303EA" w:rsidRPr="00E9747E" w:rsidRDefault="00F303EA" w:rsidP="00F303EA">
            <w:pPr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week</w:t>
            </w:r>
          </w:p>
          <w:p w:rsidR="00F303EA" w:rsidRPr="00E9747E" w:rsidRDefault="00F303EA" w:rsidP="00F303EA">
            <w:pPr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cheek</w:t>
            </w:r>
          </w:p>
          <w:p w:rsidR="00F303EA" w:rsidRPr="00E9747E" w:rsidRDefault="00F303EA" w:rsidP="00F303EA">
            <w:pPr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meat</w:t>
            </w:r>
          </w:p>
          <w:p w:rsidR="00F303EA" w:rsidRPr="00E9747E" w:rsidRDefault="00F303EA" w:rsidP="00F303EA">
            <w:pPr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each</w:t>
            </w:r>
          </w:p>
          <w:p w:rsidR="00F303EA" w:rsidRPr="00E9747E" w:rsidRDefault="00F303EA" w:rsidP="00F303EA">
            <w:pPr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sea</w:t>
            </w:r>
          </w:p>
          <w:p w:rsidR="00F303EA" w:rsidRPr="00E9747E" w:rsidRDefault="00F303EA" w:rsidP="00F303EA">
            <w:pPr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dream</w:t>
            </w:r>
          </w:p>
          <w:p w:rsidR="00F303EA" w:rsidRPr="00E9747E" w:rsidRDefault="00F303EA" w:rsidP="00F303EA">
            <w:pPr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please</w:t>
            </w:r>
          </w:p>
          <w:p w:rsidR="00F303EA" w:rsidRPr="00E9747E" w:rsidRDefault="00F303EA" w:rsidP="00F303EA">
            <w:pPr>
              <w:spacing w:line="240" w:lineRule="auto"/>
              <w:rPr>
                <w:rFonts w:ascii="SassoonPrimaryInfant" w:eastAsia="Arial Unicode MS" w:hAnsi="SassoonPrimaryInfant" w:cs="Arial Unicode MS"/>
                <w:b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color w:val="FF0000"/>
                <w:sz w:val="24"/>
                <w:szCs w:val="24"/>
              </w:rPr>
              <w:t>Spelling rule</w:t>
            </w:r>
            <w:r w:rsidRPr="00E9747E">
              <w:rPr>
                <w:rFonts w:ascii="SassoonPrimaryInfant" w:eastAsia="Arial Unicode MS" w:hAnsi="SassoonPrimaryInfant" w:cs="Arial Unicode MS"/>
                <w:b/>
                <w:color w:val="FF0000"/>
                <w:sz w:val="24"/>
                <w:szCs w:val="24"/>
              </w:rPr>
              <w:t>: the “</w:t>
            </w:r>
            <w:proofErr w:type="spellStart"/>
            <w:r w:rsidRPr="00E9747E">
              <w:rPr>
                <w:rFonts w:ascii="SassoonPrimaryInfant" w:eastAsia="Arial Unicode MS" w:hAnsi="SassoonPrimaryInfant" w:cs="Arial Unicode MS"/>
                <w:b/>
                <w:color w:val="FF0000"/>
                <w:sz w:val="24"/>
                <w:szCs w:val="24"/>
              </w:rPr>
              <w:t>ee</w:t>
            </w:r>
            <w:proofErr w:type="spellEnd"/>
            <w:r w:rsidRPr="00E9747E">
              <w:rPr>
                <w:rFonts w:ascii="SassoonPrimaryInfant" w:eastAsia="Arial Unicode MS" w:hAnsi="SassoonPrimaryInfant" w:cs="Arial Unicode MS"/>
                <w:b/>
                <w:color w:val="FF0000"/>
                <w:sz w:val="24"/>
                <w:szCs w:val="24"/>
              </w:rPr>
              <w:t>” and “</w:t>
            </w:r>
            <w:proofErr w:type="spellStart"/>
            <w:r w:rsidRPr="00E9747E">
              <w:rPr>
                <w:rFonts w:ascii="SassoonPrimaryInfant" w:eastAsia="Arial Unicode MS" w:hAnsi="SassoonPrimaryInfant" w:cs="Arial Unicode MS"/>
                <w:b/>
                <w:color w:val="FF0000"/>
                <w:sz w:val="24"/>
                <w:szCs w:val="24"/>
              </w:rPr>
              <w:t>ea</w:t>
            </w:r>
            <w:proofErr w:type="spellEnd"/>
            <w:r w:rsidRPr="00E9747E">
              <w:rPr>
                <w:rFonts w:ascii="SassoonPrimaryInfant" w:eastAsia="Arial Unicode MS" w:hAnsi="SassoonPrimaryInfant" w:cs="Arial Unicode MS"/>
                <w:b/>
                <w:color w:val="FF0000"/>
                <w:sz w:val="24"/>
                <w:szCs w:val="24"/>
              </w:rPr>
              <w:t>” digraphs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EA" w:rsidRPr="00E9747E" w:rsidRDefault="00F303EA" w:rsidP="00F303EA">
            <w:pPr>
              <w:widowControl w:val="0"/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high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night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right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flight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might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five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ride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like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time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side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rPr>
                <w:rFonts w:ascii="SassoonPrimaryInfant" w:eastAsia="Arial Unicode MS" w:hAnsi="SassoonPrimaryInfant" w:cs="Arial Unicode MS"/>
                <w:b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color w:val="FF0000"/>
                <w:sz w:val="24"/>
                <w:szCs w:val="24"/>
              </w:rPr>
              <w:t xml:space="preserve">Spelling rule: </w:t>
            </w:r>
            <w:r w:rsidRPr="00E9747E">
              <w:rPr>
                <w:rFonts w:ascii="SassoonPrimaryInfant" w:eastAsia="Arial Unicode MS" w:hAnsi="SassoonPrimaryInfant" w:cs="Arial Unicode MS"/>
                <w:b/>
                <w:color w:val="FF0000"/>
                <w:sz w:val="24"/>
                <w:szCs w:val="24"/>
              </w:rPr>
              <w:t>the “</w:t>
            </w:r>
            <w:proofErr w:type="spellStart"/>
            <w:r w:rsidRPr="00E9747E">
              <w:rPr>
                <w:rFonts w:ascii="SassoonPrimaryInfant" w:eastAsia="Arial Unicode MS" w:hAnsi="SassoonPrimaryInfant" w:cs="Arial Unicode MS"/>
                <w:b/>
                <w:color w:val="FF0000"/>
                <w:sz w:val="24"/>
                <w:szCs w:val="24"/>
              </w:rPr>
              <w:t>i</w:t>
            </w:r>
            <w:proofErr w:type="spellEnd"/>
            <w:r w:rsidRPr="00E9747E">
              <w:rPr>
                <w:rFonts w:ascii="SassoonPrimaryInfant" w:eastAsia="Arial Unicode MS" w:hAnsi="SassoonPrimaryInfant" w:cs="Arial Unicode MS"/>
                <w:b/>
                <w:color w:val="FF0000"/>
                <w:sz w:val="24"/>
                <w:szCs w:val="24"/>
              </w:rPr>
              <w:t>-e” and “</w:t>
            </w:r>
            <w:proofErr w:type="spellStart"/>
            <w:r w:rsidRPr="00E9747E">
              <w:rPr>
                <w:rFonts w:ascii="SassoonPrimaryInfant" w:eastAsia="Arial Unicode MS" w:hAnsi="SassoonPrimaryInfant" w:cs="Arial Unicode MS"/>
                <w:b/>
                <w:color w:val="FF0000"/>
                <w:sz w:val="24"/>
                <w:szCs w:val="24"/>
              </w:rPr>
              <w:t>igh</w:t>
            </w:r>
            <w:proofErr w:type="spellEnd"/>
            <w:r w:rsidRPr="00E9747E">
              <w:rPr>
                <w:rFonts w:ascii="SassoonPrimaryInfant" w:eastAsia="Arial Unicode MS" w:hAnsi="SassoonPrimaryInfant" w:cs="Arial Unicode MS"/>
                <w:b/>
                <w:color w:val="FF0000"/>
                <w:sz w:val="24"/>
                <w:szCs w:val="24"/>
              </w:rPr>
              <w:t>” graphemes</w:t>
            </w:r>
          </w:p>
        </w:tc>
        <w:tc>
          <w:tcPr>
            <w:tcW w:w="34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EA" w:rsidRPr="00E9747E" w:rsidRDefault="00F303EA" w:rsidP="00F303EA">
            <w:pPr>
              <w:widowControl w:val="0"/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blow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snow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grow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slow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know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phone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hole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those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woke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home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color w:val="FF0000"/>
                <w:sz w:val="24"/>
                <w:szCs w:val="24"/>
              </w:rPr>
              <w:t xml:space="preserve">Spelling rule: </w:t>
            </w:r>
            <w:r w:rsidRPr="00E9747E">
              <w:rPr>
                <w:rFonts w:ascii="SassoonPrimaryInfant" w:eastAsia="Arial Unicode MS" w:hAnsi="SassoonPrimaryInfant" w:cs="Arial Unicode MS"/>
                <w:b/>
                <w:color w:val="FF0000"/>
                <w:sz w:val="24"/>
                <w:szCs w:val="24"/>
              </w:rPr>
              <w:t>the “ow” and “o-e” digraphs</w:t>
            </w:r>
          </w:p>
        </w:tc>
      </w:tr>
      <w:tr w:rsidR="00F303EA" w:rsidRPr="00CB7459" w:rsidTr="00F303EA">
        <w:trPr>
          <w:trHeight w:val="358"/>
        </w:trPr>
        <w:tc>
          <w:tcPr>
            <w:tcW w:w="3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EA" w:rsidRPr="00E9747E" w:rsidRDefault="00CB689D" w:rsidP="00F303EA">
            <w:pPr>
              <w:widowControl w:val="0"/>
              <w:spacing w:line="240" w:lineRule="auto"/>
              <w:jc w:val="center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17</w:t>
            </w: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  <w:vertAlign w:val="superscript"/>
              </w:rPr>
              <w:t>th</w:t>
            </w: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 xml:space="preserve"> December</w:t>
            </w:r>
          </w:p>
        </w:tc>
        <w:tc>
          <w:tcPr>
            <w:tcW w:w="6810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03EA" w:rsidRPr="00E9747E" w:rsidRDefault="00F303EA" w:rsidP="00F303EA">
            <w:pPr>
              <w:widowControl w:val="0"/>
              <w:rPr>
                <w:rFonts w:ascii="SassoonPrimaryInfant" w:eastAsia="Arial Unicode MS" w:hAnsi="SassoonPrimaryInfant" w:cs="Arial Unicode MS"/>
                <w:b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b/>
                <w:sz w:val="24"/>
                <w:szCs w:val="24"/>
              </w:rPr>
              <w:t>Helping your child.</w:t>
            </w:r>
          </w:p>
          <w:p w:rsidR="00F303EA" w:rsidRPr="00E9747E" w:rsidRDefault="00F303EA" w:rsidP="00F303EA">
            <w:pPr>
              <w:widowControl w:val="0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One method of helping your child learn their spelling is</w:t>
            </w:r>
          </w:p>
          <w:p w:rsidR="00F303EA" w:rsidRPr="00E9747E" w:rsidRDefault="00F303EA" w:rsidP="00F303EA">
            <w:pPr>
              <w:widowControl w:val="0"/>
              <w:rPr>
                <w:rFonts w:ascii="SassoonPrimaryInfant" w:eastAsia="Arial Unicode MS" w:hAnsi="SassoonPrimaryInfant" w:cs="Arial Unicode MS"/>
                <w:b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b/>
                <w:sz w:val="24"/>
                <w:szCs w:val="24"/>
              </w:rPr>
              <w:t>‘Look, cover, write, check’</w:t>
            </w:r>
          </w:p>
          <w:p w:rsidR="00F303EA" w:rsidRPr="00E9747E" w:rsidRDefault="00F303EA" w:rsidP="00F303EA">
            <w:pPr>
              <w:widowControl w:val="0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Children look at a word and sound it out, cover it, practise writing it and then check it.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rPr>
                <w:rFonts w:ascii="SassoonPrimaryInfant" w:eastAsia="Arial Unicode MS" w:hAnsi="SassoonPrimaryInfant" w:cs="Arial Unicode MS"/>
                <w:b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If you wish to challenge your child even further you could ask them to say a sentence using the word or even write a sentence and then try to improve it.</w:t>
            </w:r>
          </w:p>
        </w:tc>
      </w:tr>
      <w:tr w:rsidR="00F303EA" w:rsidRPr="00CB7459" w:rsidTr="00853262">
        <w:trPr>
          <w:trHeight w:val="358"/>
        </w:trPr>
        <w:tc>
          <w:tcPr>
            <w:tcW w:w="3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EA" w:rsidRPr="00E9747E" w:rsidRDefault="00F303EA" w:rsidP="00F303EA">
            <w:pPr>
              <w:widowControl w:val="0"/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pool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school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moon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food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tool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June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rude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use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tube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rPr>
                <w:rFonts w:ascii="SassoonPrimaryInfant" w:eastAsia="Arial Unicode MS" w:hAnsi="SassoonPrimaryInfant" w:cs="Arial Unicode MS"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sz w:val="24"/>
                <w:szCs w:val="24"/>
              </w:rPr>
              <w:t>tune</w:t>
            </w:r>
          </w:p>
          <w:p w:rsidR="00F303EA" w:rsidRPr="00E9747E" w:rsidRDefault="00F303EA" w:rsidP="00F303EA">
            <w:pPr>
              <w:widowControl w:val="0"/>
              <w:spacing w:line="240" w:lineRule="auto"/>
              <w:rPr>
                <w:rFonts w:ascii="SassoonPrimaryInfant" w:eastAsia="Arial Unicode MS" w:hAnsi="SassoonPrimaryInfant" w:cs="Arial Unicode MS"/>
                <w:b/>
                <w:sz w:val="24"/>
                <w:szCs w:val="24"/>
              </w:rPr>
            </w:pPr>
            <w:r w:rsidRPr="00E9747E">
              <w:rPr>
                <w:rFonts w:ascii="SassoonPrimaryInfant" w:eastAsia="Arial Unicode MS" w:hAnsi="SassoonPrimaryInfant" w:cs="Arial Unicode MS"/>
                <w:color w:val="FF0000"/>
                <w:sz w:val="24"/>
                <w:szCs w:val="24"/>
              </w:rPr>
              <w:t xml:space="preserve">Spelling rule: </w:t>
            </w:r>
            <w:r w:rsidRPr="00E9747E">
              <w:rPr>
                <w:rFonts w:ascii="SassoonPrimaryInfant" w:eastAsia="Arial Unicode MS" w:hAnsi="SassoonPrimaryInfant" w:cs="Arial Unicode MS"/>
                <w:b/>
                <w:color w:val="FF0000"/>
                <w:sz w:val="24"/>
                <w:szCs w:val="24"/>
              </w:rPr>
              <w:t>the “</w:t>
            </w:r>
            <w:proofErr w:type="spellStart"/>
            <w:r w:rsidRPr="00E9747E">
              <w:rPr>
                <w:rFonts w:ascii="SassoonPrimaryInfant" w:eastAsia="Arial Unicode MS" w:hAnsi="SassoonPrimaryInfant" w:cs="Arial Unicode MS"/>
                <w:b/>
                <w:color w:val="FF0000"/>
                <w:sz w:val="24"/>
                <w:szCs w:val="24"/>
              </w:rPr>
              <w:t>oo</w:t>
            </w:r>
            <w:proofErr w:type="spellEnd"/>
            <w:r w:rsidRPr="00E9747E">
              <w:rPr>
                <w:rFonts w:ascii="SassoonPrimaryInfant" w:eastAsia="Arial Unicode MS" w:hAnsi="SassoonPrimaryInfant" w:cs="Arial Unicode MS"/>
                <w:b/>
                <w:color w:val="FF0000"/>
                <w:sz w:val="24"/>
                <w:szCs w:val="24"/>
              </w:rPr>
              <w:t>” and “u-e” digraphs</w:t>
            </w:r>
          </w:p>
        </w:tc>
        <w:tc>
          <w:tcPr>
            <w:tcW w:w="681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03EA" w:rsidRPr="00E9747E" w:rsidRDefault="00F303EA" w:rsidP="00F303EA">
            <w:pPr>
              <w:widowControl w:val="0"/>
              <w:spacing w:line="240" w:lineRule="auto"/>
              <w:rPr>
                <w:rFonts w:ascii="SassoonPrimaryInfant" w:eastAsia="Arial Unicode MS" w:hAnsi="SassoonPrimaryInfant" w:cs="Arial Unicode MS"/>
                <w:b/>
                <w:sz w:val="24"/>
                <w:szCs w:val="24"/>
              </w:rPr>
            </w:pPr>
          </w:p>
        </w:tc>
      </w:tr>
    </w:tbl>
    <w:p w:rsidR="000511A7" w:rsidRPr="00CB7459" w:rsidRDefault="000511A7">
      <w:pPr>
        <w:rPr>
          <w:rFonts w:ascii="SassoonPrimaryInfant" w:eastAsia="Arial Unicode MS" w:hAnsi="SassoonPrimaryInfant" w:cs="Arial Unicode MS"/>
          <w:sz w:val="24"/>
          <w:szCs w:val="24"/>
        </w:rPr>
      </w:pPr>
    </w:p>
    <w:sectPr w:rsidR="000511A7" w:rsidRPr="00CB7459">
      <w:headerReference w:type="default" r:id="rId8"/>
      <w:pgSz w:w="11909" w:h="16834"/>
      <w:pgMar w:top="1440" w:right="990" w:bottom="1440" w:left="70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3D3" w:rsidRDefault="00CB23D3" w:rsidP="00BE0497">
      <w:pPr>
        <w:spacing w:line="240" w:lineRule="auto"/>
      </w:pPr>
      <w:r>
        <w:separator/>
      </w:r>
    </w:p>
  </w:endnote>
  <w:endnote w:type="continuationSeparator" w:id="0">
    <w:p w:rsidR="00CB23D3" w:rsidRDefault="00CB23D3" w:rsidP="00BE0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3D3" w:rsidRDefault="00CB23D3" w:rsidP="00BE0497">
      <w:pPr>
        <w:spacing w:line="240" w:lineRule="auto"/>
      </w:pPr>
      <w:r>
        <w:separator/>
      </w:r>
    </w:p>
  </w:footnote>
  <w:footnote w:type="continuationSeparator" w:id="0">
    <w:p w:rsidR="00CB23D3" w:rsidRDefault="00CB23D3" w:rsidP="00BE04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497" w:rsidRDefault="00BE0497" w:rsidP="00BE0497">
    <w:pPr>
      <w:rPr>
        <w:rFonts w:ascii="SassoonPrimaryInfant" w:eastAsia="Arial Unicode MS" w:hAnsi="SassoonPrimaryInfant" w:cs="Arial Unicode MS"/>
        <w:b/>
        <w:sz w:val="24"/>
        <w:szCs w:val="24"/>
      </w:rPr>
    </w:pPr>
    <w:r w:rsidRPr="00CB7459">
      <w:rPr>
        <w:rFonts w:ascii="SassoonPrimaryInfant" w:eastAsia="Arial Unicode MS" w:hAnsi="SassoonPrimaryInfant" w:cs="Arial Unicode MS"/>
        <w:noProof/>
      </w:rPr>
      <w:drawing>
        <wp:anchor distT="114300" distB="114300" distL="114300" distR="114300" simplePos="0" relativeHeight="251661824" behindDoc="0" locked="0" layoutInCell="0" hidden="0" allowOverlap="1" wp14:anchorId="438C96B0" wp14:editId="037DB1A3">
          <wp:simplePos x="0" y="0"/>
          <wp:positionH relativeFrom="margin">
            <wp:posOffset>137069</wp:posOffset>
          </wp:positionH>
          <wp:positionV relativeFrom="paragraph">
            <wp:posOffset>291</wp:posOffset>
          </wp:positionV>
          <wp:extent cx="900113" cy="1171698"/>
          <wp:effectExtent l="0" t="0" r="0" b="0"/>
          <wp:wrapSquare wrapText="bothSides" distT="114300" distB="11430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0113" cy="11716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SassoonPrimaryInfant" w:eastAsia="Arial Unicode MS" w:hAnsi="SassoonPrimaryInfant" w:cs="Arial Unicode MS"/>
        <w:b/>
        <w:sz w:val="24"/>
        <w:szCs w:val="24"/>
      </w:rPr>
      <w:t xml:space="preserve">                               </w:t>
    </w:r>
  </w:p>
  <w:p w:rsidR="00BE0497" w:rsidRPr="00CB7459" w:rsidRDefault="00BE0497" w:rsidP="00BE0497">
    <w:pPr>
      <w:rPr>
        <w:rFonts w:ascii="SassoonPrimaryInfant" w:eastAsia="Arial Unicode MS" w:hAnsi="SassoonPrimaryInfant" w:cs="Arial Unicode MS"/>
        <w:b/>
        <w:sz w:val="24"/>
        <w:szCs w:val="24"/>
      </w:rPr>
    </w:pPr>
    <w:r>
      <w:rPr>
        <w:rFonts w:ascii="SassoonPrimaryInfant" w:eastAsia="Arial Unicode MS" w:hAnsi="SassoonPrimaryInfant" w:cs="Arial Unicode MS"/>
        <w:b/>
        <w:sz w:val="24"/>
        <w:szCs w:val="24"/>
      </w:rPr>
      <w:t xml:space="preserve">                                </w:t>
    </w:r>
    <w:r w:rsidRPr="00CB7459">
      <w:rPr>
        <w:rFonts w:ascii="SassoonPrimaryInfant" w:eastAsia="Arial Unicode MS" w:hAnsi="SassoonPrimaryInfant" w:cs="Arial Unicode MS"/>
        <w:b/>
        <w:sz w:val="24"/>
        <w:szCs w:val="24"/>
      </w:rPr>
      <w:t>Year 1 Spelling List - Autumn</w:t>
    </w:r>
    <w:r w:rsidR="003E2F13">
      <w:rPr>
        <w:rFonts w:ascii="SassoonPrimaryInfant" w:eastAsia="Arial Unicode MS" w:hAnsi="SassoonPrimaryInfant" w:cs="Arial Unicode MS"/>
        <w:b/>
        <w:sz w:val="24"/>
        <w:szCs w:val="24"/>
      </w:rPr>
      <w:t xml:space="preserve"> 2</w:t>
    </w:r>
  </w:p>
  <w:p w:rsidR="00F303EA" w:rsidRDefault="00BE0497" w:rsidP="00F303EA">
    <w:pPr>
      <w:rPr>
        <w:rFonts w:ascii="SassoonPrimaryInfant" w:eastAsia="Arial Unicode MS" w:hAnsi="SassoonPrimaryInfant" w:cs="Arial Unicode MS"/>
      </w:rPr>
    </w:pPr>
    <w:r w:rsidRPr="00CB7459">
      <w:rPr>
        <w:rFonts w:ascii="SassoonPrimaryInfant" w:eastAsia="Arial Unicode MS" w:hAnsi="SassoonPrimaryInfant" w:cs="Arial Unicode MS"/>
      </w:rPr>
      <w:t>Dear Parents/Carers,</w:t>
    </w:r>
    <w:r>
      <w:rPr>
        <w:rFonts w:ascii="SassoonPrimaryInfant" w:eastAsia="Arial Unicode MS" w:hAnsi="SassoonPrimaryInfant" w:cs="Arial Unicode MS"/>
      </w:rPr>
      <w:t xml:space="preserve"> </w:t>
    </w:r>
  </w:p>
  <w:p w:rsidR="00BE0497" w:rsidRPr="00CB7459" w:rsidRDefault="00BE0497" w:rsidP="00F303EA">
    <w:pPr>
      <w:jc w:val="center"/>
      <w:rPr>
        <w:rFonts w:ascii="SassoonPrimaryInfant" w:eastAsia="Arial Unicode MS" w:hAnsi="SassoonPrimaryInfant" w:cs="Arial Unicode MS"/>
      </w:rPr>
    </w:pPr>
    <w:r w:rsidRPr="00CB7459">
      <w:rPr>
        <w:rFonts w:ascii="SassoonPrimaryInfant" w:eastAsia="Arial Unicode MS" w:hAnsi="SassoonPrimaryInfant" w:cs="Arial Unicode MS"/>
      </w:rPr>
      <w:t>Below is a copy of the spellings which will be tested this half term.</w:t>
    </w:r>
  </w:p>
  <w:p w:rsidR="00BE0497" w:rsidRDefault="00BE0497" w:rsidP="00BE0497">
    <w:pPr>
      <w:pStyle w:val="Header"/>
    </w:pPr>
    <w:r>
      <w:rPr>
        <w:rFonts w:ascii="SassoonPrimaryInfant" w:eastAsia="Arial Unicode MS" w:hAnsi="SassoonPrimaryInfant" w:cs="Arial Unicode MS"/>
      </w:rPr>
      <w:t xml:space="preserve">                                   </w:t>
    </w:r>
    <w:r w:rsidRPr="00CB7459">
      <w:rPr>
        <w:rFonts w:ascii="SassoonPrimaryInfant" w:eastAsia="Arial Unicode MS" w:hAnsi="SassoonPrimaryInfant" w:cs="Arial Unicode MS"/>
      </w:rPr>
      <w:t>Many thanks for your continued support</w:t>
    </w:r>
  </w:p>
  <w:p w:rsidR="00BE0497" w:rsidRDefault="00BE0497" w:rsidP="00BE049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0D1"/>
    <w:multiLevelType w:val="hybridMultilevel"/>
    <w:tmpl w:val="C9D2026C"/>
    <w:lvl w:ilvl="0" w:tplc="005C0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770C2"/>
    <w:multiLevelType w:val="hybridMultilevel"/>
    <w:tmpl w:val="FEB8A7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827"/>
    <w:rsid w:val="000511A7"/>
    <w:rsid w:val="00127A42"/>
    <w:rsid w:val="00195C15"/>
    <w:rsid w:val="001C0FFC"/>
    <w:rsid w:val="002B56A6"/>
    <w:rsid w:val="003E2F13"/>
    <w:rsid w:val="004C08D0"/>
    <w:rsid w:val="00564791"/>
    <w:rsid w:val="005B650E"/>
    <w:rsid w:val="005D1791"/>
    <w:rsid w:val="007B06D0"/>
    <w:rsid w:val="00985D03"/>
    <w:rsid w:val="009B158A"/>
    <w:rsid w:val="00AF7CF4"/>
    <w:rsid w:val="00B16F13"/>
    <w:rsid w:val="00B57827"/>
    <w:rsid w:val="00B75CEC"/>
    <w:rsid w:val="00BC100A"/>
    <w:rsid w:val="00BE0497"/>
    <w:rsid w:val="00C15077"/>
    <w:rsid w:val="00CB23D3"/>
    <w:rsid w:val="00CB689D"/>
    <w:rsid w:val="00CB7459"/>
    <w:rsid w:val="00D25DEA"/>
    <w:rsid w:val="00E942B7"/>
    <w:rsid w:val="00E9747E"/>
    <w:rsid w:val="00F303EA"/>
    <w:rsid w:val="00FB42B4"/>
    <w:rsid w:val="00FE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22E2D14-6B03-4835-AA41-1A18E9B9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C08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049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497"/>
  </w:style>
  <w:style w:type="paragraph" w:styleId="Footer">
    <w:name w:val="footer"/>
    <w:basedOn w:val="Normal"/>
    <w:link w:val="FooterChar"/>
    <w:uiPriority w:val="99"/>
    <w:unhideWhenUsed/>
    <w:rsid w:val="00BE049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497"/>
  </w:style>
  <w:style w:type="character" w:styleId="SubtleEmphasis">
    <w:name w:val="Subtle Emphasis"/>
    <w:basedOn w:val="DefaultParagraphFont"/>
    <w:uiPriority w:val="19"/>
    <w:qFormat/>
    <w:rsid w:val="002B56A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74A4F-A86B-4681-96BC-39B825F1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Harrison</dc:creator>
  <cp:lastModifiedBy>Mr Phillips</cp:lastModifiedBy>
  <cp:revision>2</cp:revision>
  <dcterms:created xsi:type="dcterms:W3CDTF">2021-11-29T15:02:00Z</dcterms:created>
  <dcterms:modified xsi:type="dcterms:W3CDTF">2021-11-29T15:02:00Z</dcterms:modified>
</cp:coreProperties>
</file>